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BE2" w:rsidRPr="00B1050E" w:rsidRDefault="00B1050E" w:rsidP="00B1050E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1050E">
        <w:rPr>
          <w:rFonts w:ascii="Times New Roman" w:hAnsi="Times New Roman" w:cs="Times New Roman"/>
          <w:b/>
          <w:sz w:val="28"/>
          <w:szCs w:val="28"/>
          <w:lang w:val="kk-KZ"/>
        </w:rPr>
        <w:t>Жәндіктердің морфологиясы және анатомиясы</w:t>
      </w:r>
    </w:p>
    <w:p w:rsidR="00B1050E" w:rsidRDefault="00B1050E" w:rsidP="00B10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1050E">
        <w:rPr>
          <w:rFonts w:ascii="Times New Roman" w:hAnsi="Times New Roman" w:cs="Times New Roman"/>
          <w:sz w:val="28"/>
          <w:szCs w:val="28"/>
          <w:lang w:val="kk-KZ"/>
        </w:rPr>
        <w:t>Жәндіктердің денесі үш бөлімнен тұрады: бас, кеуде және іш, олардың мақсатына және басым функцияларына сәйкес: тамақ пен сыртқы орта туралы ақпаратты қабылдайтын рецепторлық бөлім (бас); дененің кеңістікте (кеудеде) қозғалуын қамтамасыз ететін локомоторлық бөлім; висцеральды бөлім, жәндіктер ішектерінің контейнері – ішек, майлы дене және метаболизм процестерін жүзеге асыратын басқа органдар (іш).</w:t>
      </w:r>
    </w:p>
    <w:p w:rsidR="00B1050E" w:rsidRDefault="00B1050E" w:rsidP="00B10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1050E" w:rsidRDefault="00B1050E" w:rsidP="00B10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57869037" wp14:editId="1492B0D3">
            <wp:extent cx="5514975" cy="2457450"/>
            <wp:effectExtent l="0" t="0" r="9525" b="0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3016" cy="2461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50E" w:rsidRDefault="00B1050E" w:rsidP="00B10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1050E" w:rsidRDefault="00B1050E" w:rsidP="00B1050E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B1050E">
        <w:rPr>
          <w:rFonts w:ascii="Times New Roman" w:hAnsi="Times New Roman" w:cs="Times New Roman"/>
          <w:i/>
          <w:sz w:val="24"/>
          <w:szCs w:val="24"/>
          <w:lang w:val="kk-KZ"/>
        </w:rPr>
        <w:t>Сурет1. Тело саранчи сбоку: 1-глаз, 2-глазок, 3-лоб, 4-усик, 5-переднеспинка, 6-тимпональный орган, 7-крылья, 8-яйцеклад, 9-лапка, 10-голень, 11-бедро.</w:t>
      </w:r>
    </w:p>
    <w:p w:rsidR="00B1050E" w:rsidRDefault="00B1050E" w:rsidP="00B105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1050E" w:rsidRDefault="00B1050E" w:rsidP="00F470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Ауыз мүшелері. Жәндіктердің ауыз мүшелері көбіне кеміргіш ауыз болып келеді.</w:t>
      </w:r>
      <w:r w:rsidR="00F470E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470EF" w:rsidRPr="00F470EF">
        <w:rPr>
          <w:rFonts w:ascii="Times New Roman" w:hAnsi="Times New Roman" w:cs="Times New Roman"/>
          <w:sz w:val="28"/>
          <w:szCs w:val="28"/>
          <w:lang w:val="kk-KZ"/>
        </w:rPr>
        <w:t>Ауыз қуысын кеміретін аппараттың көмегімен жәндіктер қатты тағаммен қоректенеді, оны тістеп, күшті жақтарымен сындырады. Сонымен қатар, ол барлық мүмкін модификациялардың негізі болып табылады, олардың прототипіне ең жақын-кейбір компоненттерді қысқарту және басқалардың дамуын күшейту арқылы қалыптасқан гименоптераның жалау аппараты.</w:t>
      </w:r>
    </w:p>
    <w:p w:rsidR="00F470EF" w:rsidRDefault="00F470EF" w:rsidP="00F470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470EF">
        <w:rPr>
          <w:rFonts w:ascii="Times New Roman" w:hAnsi="Times New Roman" w:cs="Times New Roman"/>
          <w:sz w:val="28"/>
          <w:szCs w:val="28"/>
          <w:lang w:val="kk-KZ"/>
        </w:rPr>
        <w:t>Жәндіктердің ауыз мүшелерінің түрлері: 1-кеміргіш, 2-тесу-сору, 3-сору.</w:t>
      </w:r>
    </w:p>
    <w:p w:rsidR="00F470EF" w:rsidRDefault="00F470EF" w:rsidP="00F470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470EF">
        <w:rPr>
          <w:rFonts w:ascii="Times New Roman" w:hAnsi="Times New Roman" w:cs="Times New Roman"/>
          <w:sz w:val="28"/>
          <w:szCs w:val="28"/>
          <w:lang w:val="kk-KZ"/>
        </w:rPr>
        <w:t>Аяқтың түрлері: 1-жүгіру, 2-жүзу, 3-қазу, 4-секіру, 5-жинау, 6 - ұстау.</w:t>
      </w:r>
    </w:p>
    <w:p w:rsidR="00F470EF" w:rsidRDefault="00F470EF" w:rsidP="00F470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470EF" w:rsidRPr="00F470EF" w:rsidRDefault="00F470EF" w:rsidP="00F470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сұрақтары</w:t>
      </w:r>
      <w:r w:rsidRPr="00F470EF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F470EF" w:rsidRPr="00F470EF" w:rsidRDefault="00F470EF" w:rsidP="00F470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1.</w:t>
      </w:r>
      <w:r w:rsidRPr="00F470EF">
        <w:rPr>
          <w:rFonts w:ascii="Times New Roman" w:hAnsi="Times New Roman" w:cs="Times New Roman"/>
          <w:sz w:val="28"/>
          <w:szCs w:val="28"/>
          <w:lang w:val="kk-KZ"/>
        </w:rPr>
        <w:t xml:space="preserve"> Ауыз мүшелерінің түрлері.</w:t>
      </w:r>
    </w:p>
    <w:p w:rsidR="00F470EF" w:rsidRPr="00F470EF" w:rsidRDefault="00F470EF" w:rsidP="00F470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2.</w:t>
      </w:r>
      <w:r w:rsidRPr="00F470EF">
        <w:rPr>
          <w:rFonts w:ascii="Times New Roman" w:hAnsi="Times New Roman" w:cs="Times New Roman"/>
          <w:sz w:val="28"/>
          <w:szCs w:val="28"/>
          <w:lang w:val="kk-KZ"/>
        </w:rPr>
        <w:t xml:space="preserve"> Көздің түрлері мен саны.</w:t>
      </w:r>
    </w:p>
    <w:p w:rsidR="00F470EF" w:rsidRDefault="00F470EF" w:rsidP="00F470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3.</w:t>
      </w:r>
      <w:r w:rsidRPr="00F470EF">
        <w:rPr>
          <w:rFonts w:ascii="Times New Roman" w:hAnsi="Times New Roman" w:cs="Times New Roman"/>
          <w:sz w:val="28"/>
          <w:szCs w:val="28"/>
          <w:lang w:val="kk-KZ"/>
        </w:rPr>
        <w:t xml:space="preserve"> Аяқ түрлері (өмір салтына байланысты).</w:t>
      </w:r>
    </w:p>
    <w:p w:rsidR="00F470EF" w:rsidRPr="00F470EF" w:rsidRDefault="00F470EF" w:rsidP="00F470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bookmarkStart w:id="0" w:name="_GoBack"/>
      <w:bookmarkEnd w:id="0"/>
    </w:p>
    <w:p w:rsidR="00F470EF" w:rsidRPr="00B1050E" w:rsidRDefault="00F470EF" w:rsidP="00F470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470EF" w:rsidRPr="00B10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A05C00"/>
    <w:multiLevelType w:val="hybridMultilevel"/>
    <w:tmpl w:val="DA9E9A5E"/>
    <w:lvl w:ilvl="0" w:tplc="02A6DD0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9EF1B18"/>
    <w:multiLevelType w:val="hybridMultilevel"/>
    <w:tmpl w:val="09E84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2BF"/>
    <w:rsid w:val="00224FF0"/>
    <w:rsid w:val="00284BE2"/>
    <w:rsid w:val="00723742"/>
    <w:rsid w:val="00796451"/>
    <w:rsid w:val="00B1050E"/>
    <w:rsid w:val="00CB40EA"/>
    <w:rsid w:val="00D662BF"/>
    <w:rsid w:val="00E10D71"/>
    <w:rsid w:val="00F470EF"/>
    <w:rsid w:val="00FB2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050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105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05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050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105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05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cp:lastPrinted>2023-09-24T14:34:00Z</cp:lastPrinted>
  <dcterms:created xsi:type="dcterms:W3CDTF">2023-09-24T14:17:00Z</dcterms:created>
  <dcterms:modified xsi:type="dcterms:W3CDTF">2023-09-24T14:36:00Z</dcterms:modified>
</cp:coreProperties>
</file>